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8A1E3">
      <w:pPr>
        <w:pStyle w:val="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  <w:r>
        <w:rPr>
          <w:lang w:val="en-US" w:eastAsia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-27940</wp:posOffset>
            </wp:positionV>
            <wp:extent cx="6000115" cy="858520"/>
            <wp:effectExtent l="0" t="0" r="0" b="0"/>
            <wp:wrapNone/>
            <wp:docPr id="1" name="image1.png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:\AUTONOMOUS\CMR LOGO (1)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101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840C4D">
      <w:pPr>
        <w:pStyle w:val="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29EFE2BE">
      <w:pPr>
        <w:pStyle w:val="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2924688A">
      <w:pPr>
        <w:pStyle w:val="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74B6F435">
      <w:pPr>
        <w:pStyle w:val="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589DC5AA">
      <w:pPr>
        <w:pStyle w:val="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Course: III-B.Tech/ II-SEM, Mid -I                      Branch :  IT / SEC (A)     SET - I</w:t>
      </w:r>
    </w:p>
    <w:p w14:paraId="180D503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b/>
          <w:color w:val="000000"/>
        </w:rPr>
      </w:pPr>
    </w:p>
    <w:p w14:paraId="2E15BA6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>Subject: IOT</w:t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ab/>
      </w:r>
      <w:r>
        <w:rPr>
          <w:rFonts w:ascii="Times New Roman" w:hAnsi="Times New Roman" w:eastAsia="Times New Roman" w:cs="Times New Roman"/>
          <w:b/>
          <w:color w:val="000000"/>
        </w:rPr>
        <w:t xml:space="preserve">Duration: 1:30hr </w:t>
      </w:r>
    </w:p>
    <w:p w14:paraId="737891EC">
      <w:pPr>
        <w:pBdr>
          <w:bottom w:val="single" w:color="000000" w:sz="12" w:space="1"/>
        </w:pBdr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Date:   /03/2025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>Max.Marks :30M</w:t>
      </w:r>
    </w:p>
    <w:p w14:paraId="38D7F3B9">
      <w:pPr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 –A</w:t>
      </w:r>
    </w:p>
    <w:p w14:paraId="0037A702">
      <w:pPr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I. Answer all the below questions each question carries two marks                              5*2=10</w:t>
      </w:r>
    </w:p>
    <w:tbl>
      <w:tblPr>
        <w:tblStyle w:val="6"/>
        <w:tblW w:w="9576" w:type="dxa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8472"/>
        <w:gridCol w:w="567"/>
        <w:gridCol w:w="537"/>
      </w:tblGrid>
      <w:tr w14:paraId="1FBB57A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039" w:type="dxa"/>
            <w:gridSpan w:val="2"/>
            <w:vAlign w:val="center"/>
          </w:tcPr>
          <w:p w14:paraId="59934FBF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</w:tcPr>
          <w:p w14:paraId="1915DB5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</w:t>
            </w:r>
          </w:p>
        </w:tc>
      </w:tr>
      <w:tr w14:paraId="6C55011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22391B9C">
            <w:pPr>
              <w:spacing w:after="0" w:line="32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What are the Data Types in Python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?</w:t>
            </w:r>
          </w:p>
        </w:tc>
        <w:tc>
          <w:tcPr>
            <w:tcW w:w="567" w:type="dxa"/>
          </w:tcPr>
          <w:p w14:paraId="0A6146D2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37" w:type="dxa"/>
          </w:tcPr>
          <w:p w14:paraId="420A1D51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</w:tr>
      <w:tr w14:paraId="4D7B3D7E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0B98BE0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2) </w:t>
            </w:r>
            <w:r>
              <w:rPr>
                <w:rFonts w:ascii="Times New Roman" w:hAnsi="Times New Roman" w:cs="Times New Roman"/>
              </w:rPr>
              <w:t>How to Use a Python in IOT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?</w:t>
            </w:r>
          </w:p>
        </w:tc>
        <w:tc>
          <w:tcPr>
            <w:tcW w:w="567" w:type="dxa"/>
          </w:tcPr>
          <w:p w14:paraId="2C6EF41A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37" w:type="dxa"/>
          </w:tcPr>
          <w:p w14:paraId="36A2A061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</w:tr>
      <w:tr w14:paraId="008AC63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08C94F04">
            <w:pPr>
              <w:tabs>
                <w:tab w:val="left" w:pos="5760"/>
              </w:tabs>
              <w:spacing w:after="0" w:line="321" w:lineRule="auto"/>
              <w:ind w:right="7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3)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Explain NFV Key Element.</w:t>
            </w:r>
          </w:p>
        </w:tc>
        <w:tc>
          <w:tcPr>
            <w:tcW w:w="567" w:type="dxa"/>
          </w:tcPr>
          <w:p w14:paraId="0FB62C28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37" w:type="dxa"/>
          </w:tcPr>
          <w:p w14:paraId="7C326DEA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</w:tr>
      <w:tr w14:paraId="07FC0FE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779743B0">
            <w:pPr>
              <w:spacing w:after="0" w:line="321" w:lineRule="auto"/>
              <w:ind w:right="7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4) </w:t>
            </w:r>
            <w:r>
              <w:rPr>
                <w:rFonts w:ascii="Times New Roman" w:hAnsi="Times New Roman" w:cs="Times New Roman"/>
              </w:rPr>
              <w:t>Explain need for IOT system Management.</w:t>
            </w:r>
          </w:p>
        </w:tc>
        <w:tc>
          <w:tcPr>
            <w:tcW w:w="567" w:type="dxa"/>
          </w:tcPr>
          <w:p w14:paraId="08D77E6F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37" w:type="dxa"/>
          </w:tcPr>
          <w:p w14:paraId="4DF6939E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</w:tr>
      <w:tr w14:paraId="60D10A87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58D153A3">
            <w:pPr>
              <w:spacing w:after="0" w:line="321" w:lineRule="auto"/>
              <w:ind w:right="713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5) </w:t>
            </w:r>
            <w:r>
              <w:rPr>
                <w:rFonts w:ascii="Times New Roman" w:hAnsi="Times New Roman" w:cs="Times New Roman"/>
              </w:rPr>
              <w:t>List and explain the Application of   IoT for Environment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.</w:t>
            </w:r>
          </w:p>
        </w:tc>
        <w:tc>
          <w:tcPr>
            <w:tcW w:w="567" w:type="dxa"/>
          </w:tcPr>
          <w:p w14:paraId="080CCAB8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537" w:type="dxa"/>
          </w:tcPr>
          <w:p w14:paraId="39235869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</w:tr>
    </w:tbl>
    <w:p w14:paraId="6F2ECEE6">
      <w:pPr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 –B</w:t>
      </w:r>
    </w:p>
    <w:p w14:paraId="46E956D9">
      <w:pPr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II. Answer any three questions from the following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4*5=20</w:t>
      </w:r>
    </w:p>
    <w:tbl>
      <w:tblPr>
        <w:tblStyle w:val="7"/>
        <w:tblW w:w="9576" w:type="dxa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8472"/>
        <w:gridCol w:w="567"/>
        <w:gridCol w:w="537"/>
      </w:tblGrid>
      <w:tr w14:paraId="2FE6494F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039" w:type="dxa"/>
            <w:gridSpan w:val="2"/>
            <w:vAlign w:val="center"/>
          </w:tcPr>
          <w:p w14:paraId="77B3A10A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</w:tcPr>
          <w:p w14:paraId="2E4E763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</w:t>
            </w:r>
          </w:p>
        </w:tc>
      </w:tr>
      <w:tr w14:paraId="5786C373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701" w:hRule="atLeast"/>
        </w:trPr>
        <w:tc>
          <w:tcPr>
            <w:tcW w:w="8472" w:type="dxa"/>
          </w:tcPr>
          <w:p w14:paraId="7F6ED838"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6) Discuss about the role of a Coordinator in Wireless Sensor Network?                    </w:t>
            </w:r>
          </w:p>
          <w:p w14:paraId="1705B67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120"/>
              <w:ind w:left="2160" w:firstLine="720"/>
              <w:rPr>
                <w:rFonts w:ascii="Times New Roman" w:hAnsi="Times New Roman" w:eastAsia="Times New Roman" w:cs="Times New Roman"/>
                <w:bCs/>
                <w:color w:val="000000"/>
              </w:rPr>
            </w:pPr>
          </w:p>
          <w:p w14:paraId="5843BE08">
            <w:pPr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7) Briefly </w:t>
            </w:r>
            <w:r>
              <w:rPr>
                <w:rFonts w:ascii="Times New Roman" w:hAnsi="Times New Roman" w:cs="Times New Roman"/>
              </w:rPr>
              <w:t>Explain the IOT Protocols.</w:t>
            </w:r>
          </w:p>
        </w:tc>
        <w:tc>
          <w:tcPr>
            <w:tcW w:w="567" w:type="dxa"/>
          </w:tcPr>
          <w:p w14:paraId="2D4FD631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6</w:t>
            </w:r>
          </w:p>
          <w:p w14:paraId="2902022F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</w:p>
          <w:p w14:paraId="70625507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1</w:t>
            </w:r>
          </w:p>
        </w:tc>
        <w:tc>
          <w:tcPr>
            <w:tcW w:w="537" w:type="dxa"/>
          </w:tcPr>
          <w:p w14:paraId="5749EC44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1</w:t>
            </w:r>
          </w:p>
          <w:p w14:paraId="79A404EE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</w:p>
          <w:p w14:paraId="33CABF3E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1</w:t>
            </w:r>
          </w:p>
        </w:tc>
      </w:tr>
      <w:tr w14:paraId="15440FF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43B5DF3D"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8) Explain the IoT Levels and Deployment Templates</w:t>
            </w: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.</w:t>
            </w:r>
          </w:p>
          <w:p w14:paraId="7B75ED6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120"/>
              <w:ind w:left="2160" w:firstLine="720"/>
              <w:rPr>
                <w:rFonts w:ascii="Times New Roman" w:hAnsi="Times New Roman" w:eastAsia="Times New Roman" w:cs="Times New Roman"/>
                <w:b/>
                <w:color w:val="000000"/>
              </w:rPr>
            </w:pPr>
          </w:p>
          <w:p w14:paraId="4E2783E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120" w:line="240" w:lineRule="auto"/>
              <w:rPr>
                <w:rFonts w:ascii="Times New Roman" w:hAnsi="Times New Roman" w:eastAsia="Times New Roman" w:cs="Times New Roman"/>
                <w:color w:val="333333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9) Compare and Construct between the IOT and M2M 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</w:p>
        </w:tc>
        <w:tc>
          <w:tcPr>
            <w:tcW w:w="567" w:type="dxa"/>
          </w:tcPr>
          <w:p w14:paraId="335B4D0E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1</w:t>
            </w:r>
          </w:p>
          <w:p w14:paraId="68EF2281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</w:p>
          <w:p w14:paraId="133FC184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          </w:t>
            </w:r>
          </w:p>
          <w:p w14:paraId="2F7D6E0E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</w:p>
        </w:tc>
        <w:tc>
          <w:tcPr>
            <w:tcW w:w="537" w:type="dxa"/>
          </w:tcPr>
          <w:p w14:paraId="56088CF5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1</w:t>
            </w:r>
          </w:p>
          <w:p w14:paraId="4F96BD5D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</w:p>
          <w:p w14:paraId="765DEC35"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2</w:t>
            </w:r>
          </w:p>
        </w:tc>
      </w:tr>
      <w:tr w14:paraId="1369D1EE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1D0152BE">
            <w:pPr>
              <w:spacing w:before="120" w:after="120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10) </w:t>
            </w:r>
            <w:r>
              <w:rPr>
                <w:rFonts w:ascii="Times New Roman" w:hAnsi="Times New Roman" w:cs="Times New Roman"/>
              </w:rPr>
              <w:t>Describe how SDN can be used for various levels of IOT?</w:t>
            </w:r>
          </w:p>
          <w:p w14:paraId="6270054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120"/>
              <w:ind w:left="2880"/>
              <w:rPr>
                <w:rFonts w:ascii="Times New Roman" w:hAnsi="Times New Roman" w:eastAsia="Times New Roman" w:cs="Times New Roman"/>
                <w:b/>
                <w:color w:val="000000"/>
              </w:rPr>
            </w:pPr>
          </w:p>
          <w:p w14:paraId="6D3E61C9">
            <w:pPr>
              <w:tabs>
                <w:tab w:val="left" w:pos="5760"/>
              </w:tabs>
              <w:spacing w:before="120" w:after="120" w:line="240" w:lineRule="auto"/>
              <w:ind w:right="7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11) </w:t>
            </w:r>
            <w:r>
              <w:rPr>
                <w:rFonts w:ascii="Times New Roman" w:hAnsi="Times New Roman" w:cs="Times New Roman"/>
              </w:rPr>
              <w:t>Elaborate the role of   NETCONF server.</w:t>
            </w:r>
          </w:p>
        </w:tc>
        <w:tc>
          <w:tcPr>
            <w:tcW w:w="567" w:type="dxa"/>
          </w:tcPr>
          <w:p w14:paraId="3693F6AF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  <w:p w14:paraId="6F2CC846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230AC011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537" w:type="dxa"/>
          </w:tcPr>
          <w:p w14:paraId="01C52FC0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  <w:p w14:paraId="258B3E41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71A8AB8D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</w:tr>
    </w:tbl>
    <w:p w14:paraId="04C7C8E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ind w:left="720"/>
        <w:rPr>
          <w:color w:val="000000"/>
        </w:rPr>
        <w:sectPr>
          <w:pgSz w:w="12240" w:h="15840"/>
          <w:pgMar w:top="1440" w:right="1440" w:bottom="1440" w:left="1440" w:header="708" w:footer="708" w:gutter="0"/>
          <w:pgNumType w:start="1"/>
          <w:cols w:space="720" w:num="1"/>
        </w:sectPr>
      </w:pPr>
    </w:p>
    <w:p w14:paraId="253FD7D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ind w:left="720"/>
        <w:rPr>
          <w:color w:val="000000"/>
        </w:rPr>
      </w:pPr>
    </w:p>
    <w:p w14:paraId="47D244C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/>
        <w:rPr>
          <w:color w:val="000000"/>
        </w:rPr>
      </w:pPr>
    </w:p>
    <w:p w14:paraId="6C42EC5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SCHEME OF EVALUATION</w:t>
      </w:r>
    </w:p>
    <w:p w14:paraId="426FD34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–A</w:t>
      </w:r>
    </w:p>
    <w:tbl>
      <w:tblPr>
        <w:tblStyle w:val="8"/>
        <w:tblW w:w="9651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92"/>
        <w:gridCol w:w="5974"/>
        <w:gridCol w:w="1250"/>
        <w:gridCol w:w="1635"/>
      </w:tblGrid>
      <w:tr w14:paraId="7E654B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6" w:hRule="atLeast"/>
          <w:tblHeader/>
        </w:trPr>
        <w:tc>
          <w:tcPr>
            <w:tcW w:w="792" w:type="dxa"/>
          </w:tcPr>
          <w:p w14:paraId="27FA8BF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74" w:type="dxa"/>
          </w:tcPr>
          <w:p w14:paraId="3ACCD18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50" w:type="dxa"/>
          </w:tcPr>
          <w:p w14:paraId="124BBCC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5" w:type="dxa"/>
          </w:tcPr>
          <w:p w14:paraId="679E85B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4BBE8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38" w:hRule="atLeast"/>
          <w:tblHeader/>
        </w:trPr>
        <w:tc>
          <w:tcPr>
            <w:tcW w:w="792" w:type="dxa"/>
          </w:tcPr>
          <w:p w14:paraId="227D6DF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974" w:type="dxa"/>
          </w:tcPr>
          <w:p w14:paraId="13FA157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What are theData Types in Python</w:t>
            </w:r>
          </w:p>
        </w:tc>
        <w:tc>
          <w:tcPr>
            <w:tcW w:w="1250" w:type="dxa"/>
            <w:vAlign w:val="center"/>
          </w:tcPr>
          <w:p w14:paraId="5C5379B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711FE6C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14FDFD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612" w:hRule="atLeast"/>
          <w:tblHeader/>
        </w:trPr>
        <w:tc>
          <w:tcPr>
            <w:tcW w:w="792" w:type="dxa"/>
          </w:tcPr>
          <w:p w14:paraId="773008B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7E88F65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Use a Python in IOT</w:t>
            </w:r>
          </w:p>
        </w:tc>
        <w:tc>
          <w:tcPr>
            <w:tcW w:w="1250" w:type="dxa"/>
            <w:vAlign w:val="center"/>
          </w:tcPr>
          <w:p w14:paraId="1230F85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5AB2C40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3357A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55" w:hRule="atLeast"/>
          <w:tblHeader/>
        </w:trPr>
        <w:tc>
          <w:tcPr>
            <w:tcW w:w="792" w:type="dxa"/>
          </w:tcPr>
          <w:p w14:paraId="5CEFB39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77DC2BC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Explain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NFV Key Element</w:t>
            </w:r>
          </w:p>
        </w:tc>
        <w:tc>
          <w:tcPr>
            <w:tcW w:w="1250" w:type="dxa"/>
            <w:vAlign w:val="center"/>
          </w:tcPr>
          <w:p w14:paraId="35CBBDE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3A03B83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16CAFD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16" w:hRule="atLeast"/>
          <w:tblHeader/>
        </w:trPr>
        <w:tc>
          <w:tcPr>
            <w:tcW w:w="792" w:type="dxa"/>
          </w:tcPr>
          <w:p w14:paraId="5B3BA3B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2C73CF4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Explain need for IOT system Management.</w:t>
            </w:r>
          </w:p>
        </w:tc>
        <w:tc>
          <w:tcPr>
            <w:tcW w:w="1250" w:type="dxa"/>
            <w:vAlign w:val="center"/>
          </w:tcPr>
          <w:p w14:paraId="20DF98F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37816AC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78AB9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27" w:hRule="atLeast"/>
          <w:tblHeader/>
        </w:trPr>
        <w:tc>
          <w:tcPr>
            <w:tcW w:w="792" w:type="dxa"/>
          </w:tcPr>
          <w:p w14:paraId="6936F54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671BA1F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List and explain the Application of   IoT for Environment</w:t>
            </w:r>
          </w:p>
        </w:tc>
        <w:tc>
          <w:tcPr>
            <w:tcW w:w="1250" w:type="dxa"/>
            <w:vAlign w:val="center"/>
          </w:tcPr>
          <w:p w14:paraId="3086B55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152F16B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55BC308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–B</w:t>
      </w:r>
    </w:p>
    <w:tbl>
      <w:tblPr>
        <w:tblStyle w:val="9"/>
        <w:tblW w:w="9629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91"/>
        <w:gridCol w:w="5960"/>
        <w:gridCol w:w="1247"/>
        <w:gridCol w:w="1631"/>
      </w:tblGrid>
      <w:tr w14:paraId="576438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80" w:hRule="atLeast"/>
          <w:tblHeader/>
        </w:trPr>
        <w:tc>
          <w:tcPr>
            <w:tcW w:w="791" w:type="dxa"/>
          </w:tcPr>
          <w:p w14:paraId="747B7DF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60" w:type="dxa"/>
          </w:tcPr>
          <w:p w14:paraId="472FFE8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7" w:type="dxa"/>
          </w:tcPr>
          <w:p w14:paraId="0AFD2BE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1" w:type="dxa"/>
          </w:tcPr>
          <w:p w14:paraId="5D0DFAA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0AA5F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22" w:hRule="atLeast"/>
          <w:tblHeader/>
        </w:trPr>
        <w:tc>
          <w:tcPr>
            <w:tcW w:w="791" w:type="dxa"/>
          </w:tcPr>
          <w:p w14:paraId="7EEBD03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960" w:type="dxa"/>
          </w:tcPr>
          <w:p w14:paraId="139E51C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Discuss about the role of a Coordinator in Wireless Sensor Network</w:t>
            </w:r>
          </w:p>
        </w:tc>
        <w:tc>
          <w:tcPr>
            <w:tcW w:w="1247" w:type="dxa"/>
            <w:vAlign w:val="center"/>
          </w:tcPr>
          <w:p w14:paraId="05D7EC3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2D92CC3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6E3FF1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042" w:hRule="atLeast"/>
          <w:tblHeader/>
        </w:trPr>
        <w:tc>
          <w:tcPr>
            <w:tcW w:w="791" w:type="dxa"/>
          </w:tcPr>
          <w:p w14:paraId="1A77D8E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960" w:type="dxa"/>
          </w:tcPr>
          <w:p w14:paraId="1478E5A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Explain the IOT Protocols.</w:t>
            </w:r>
          </w:p>
        </w:tc>
        <w:tc>
          <w:tcPr>
            <w:tcW w:w="1247" w:type="dxa"/>
            <w:vAlign w:val="center"/>
          </w:tcPr>
          <w:p w14:paraId="00A3433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2AC27B6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306FB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1" w:hRule="atLeast"/>
          <w:tblHeader/>
        </w:trPr>
        <w:tc>
          <w:tcPr>
            <w:tcW w:w="791" w:type="dxa"/>
          </w:tcPr>
          <w:p w14:paraId="55CC454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960" w:type="dxa"/>
          </w:tcPr>
          <w:p w14:paraId="02824E0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Explain the IoT Levels</w:t>
            </w:r>
          </w:p>
          <w:p w14:paraId="79ADA31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Deployment Templates</w:t>
            </w: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.</w:t>
            </w:r>
          </w:p>
        </w:tc>
        <w:tc>
          <w:tcPr>
            <w:tcW w:w="1247" w:type="dxa"/>
            <w:vAlign w:val="center"/>
          </w:tcPr>
          <w:p w14:paraId="2755003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3</w:t>
            </w:r>
          </w:p>
          <w:p w14:paraId="7BCB569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1" w:type="dxa"/>
            <w:vAlign w:val="center"/>
          </w:tcPr>
          <w:p w14:paraId="74BB31F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32274F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694" w:hRule="atLeast"/>
          <w:tblHeader/>
        </w:trPr>
        <w:tc>
          <w:tcPr>
            <w:tcW w:w="791" w:type="dxa"/>
          </w:tcPr>
          <w:p w14:paraId="2BA59D0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960" w:type="dxa"/>
          </w:tcPr>
          <w:p w14:paraId="2FA799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Compare and Construct between the IOT and M2M</w:t>
            </w:r>
          </w:p>
        </w:tc>
        <w:tc>
          <w:tcPr>
            <w:tcW w:w="1247" w:type="dxa"/>
            <w:vAlign w:val="center"/>
          </w:tcPr>
          <w:p w14:paraId="31A1918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3FBAEB8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2E775D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33" w:hRule="atLeast"/>
          <w:tblHeader/>
        </w:trPr>
        <w:tc>
          <w:tcPr>
            <w:tcW w:w="791" w:type="dxa"/>
          </w:tcPr>
          <w:p w14:paraId="6519E12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60" w:type="dxa"/>
          </w:tcPr>
          <w:p w14:paraId="109D06A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SDN can be used for various levels of IOT</w:t>
            </w:r>
          </w:p>
        </w:tc>
        <w:tc>
          <w:tcPr>
            <w:tcW w:w="1247" w:type="dxa"/>
            <w:vAlign w:val="center"/>
          </w:tcPr>
          <w:p w14:paraId="645A56F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6013FF0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6353BF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065" w:hRule="atLeast"/>
          <w:tblHeader/>
        </w:trPr>
        <w:tc>
          <w:tcPr>
            <w:tcW w:w="791" w:type="dxa"/>
          </w:tcPr>
          <w:p w14:paraId="6C9DBC5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60" w:type="dxa"/>
          </w:tcPr>
          <w:p w14:paraId="19C0166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The role of   NETCONF server</w:t>
            </w:r>
          </w:p>
        </w:tc>
        <w:tc>
          <w:tcPr>
            <w:tcW w:w="1247" w:type="dxa"/>
            <w:vAlign w:val="center"/>
          </w:tcPr>
          <w:p w14:paraId="1AE10D0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2960198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2C356A10"/>
    <w:p w14:paraId="7389C32F"/>
    <w:p w14:paraId="2D38AD44"/>
    <w:p w14:paraId="6C5CE6CA">
      <w:bookmarkStart w:id="0" w:name="_GoBack"/>
      <w:bookmarkEnd w:id="0"/>
    </w:p>
    <w:sectPr>
      <w:pgSz w:w="12240" w:h="15840"/>
      <w:pgMar w:top="1440" w:right="1440" w:bottom="1440" w:left="1440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C0C79"/>
    <w:rsid w:val="003C0C79"/>
    <w:rsid w:val="0040508D"/>
    <w:rsid w:val="0098435C"/>
    <w:rsid w:val="00A84614"/>
    <w:rsid w:val="00DC64C8"/>
    <w:rsid w:val="0C00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IN" w:eastAsia="en-I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link w:val="5"/>
    <w:qFormat/>
    <w:uiPriority w:val="10"/>
    <w:pPr>
      <w:spacing w:after="0" w:line="240" w:lineRule="auto"/>
      <w:jc w:val="center"/>
    </w:pPr>
    <w:rPr>
      <w:rFonts w:ascii="Cambria" w:hAnsi="Cambria" w:eastAsia="Cambria" w:cs="Cambria"/>
      <w:b/>
      <w:sz w:val="32"/>
      <w:szCs w:val="32"/>
    </w:rPr>
  </w:style>
  <w:style w:type="character" w:customStyle="1" w:styleId="5">
    <w:name w:val="Title Char"/>
    <w:basedOn w:val="2"/>
    <w:link w:val="4"/>
    <w:uiPriority w:val="10"/>
    <w:rPr>
      <w:rFonts w:ascii="Cambria" w:hAnsi="Cambria" w:eastAsia="Cambria" w:cs="Cambria"/>
      <w:b/>
      <w:sz w:val="32"/>
      <w:szCs w:val="32"/>
      <w:lang w:val="en-IN" w:eastAsia="en-IN"/>
    </w:rPr>
  </w:style>
  <w:style w:type="table" w:customStyle="1" w:styleId="6">
    <w:name w:val="4"/>
    <w:basedOn w:val="3"/>
    <w:uiPriority w:val="0"/>
    <w:rPr>
      <w:rFonts w:ascii="Calibri" w:hAnsi="Calibri" w:eastAsia="Calibri" w:cs="Calibri"/>
      <w:lang w:val="en-IN" w:eastAsia="en-IN"/>
    </w:r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3"/>
    <w:basedOn w:val="3"/>
    <w:uiPriority w:val="0"/>
    <w:rPr>
      <w:rFonts w:ascii="Calibri" w:hAnsi="Calibri" w:eastAsia="Calibri" w:cs="Calibri"/>
      <w:lang w:val="en-IN" w:eastAsia="en-IN"/>
    </w:r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2"/>
    <w:basedOn w:val="3"/>
    <w:uiPriority w:val="0"/>
    <w:rPr>
      <w:rFonts w:ascii="Calibri" w:hAnsi="Calibri" w:eastAsia="Calibri" w:cs="Calibri"/>
      <w:lang w:val="en-IN" w:eastAsia="en-IN"/>
    </w:r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">
    <w:name w:val="1"/>
    <w:basedOn w:val="3"/>
    <w:uiPriority w:val="0"/>
    <w:rPr>
      <w:rFonts w:ascii="Calibri" w:hAnsi="Calibri" w:eastAsia="Calibri" w:cs="Calibri"/>
      <w:lang w:val="en-IN" w:eastAsia="en-IN"/>
    </w:rPr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522</Words>
  <Characters>2980</Characters>
  <Lines>24</Lines>
  <Paragraphs>6</Paragraphs>
  <TotalTime>16</TotalTime>
  <ScaleCrop>false</ScaleCrop>
  <LinksUpToDate>false</LinksUpToDate>
  <CharactersWithSpaces>3496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2025-02-25T06:31:00Z</dcterms:created>
  <dc:creator>USER</dc:creator>
  <cp:lastModifiedBy>Swathi Tamma</cp:lastModifiedBy>
  <dcterms:modified xsi:type="dcterms:W3CDTF">2025-03-25T10:23:25Z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31A3EFC02AE34A4688EDE7EA362B77A3_12</vt:lpwstr>
  </property>
</Properties>
</file>